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2C6C8" w14:textId="77777777" w:rsidR="003018B7" w:rsidRDefault="003018B7" w:rsidP="003018B7">
      <w:pPr>
        <w:pStyle w:val="Corpotesto"/>
        <w:spacing w:line="276" w:lineRule="auto"/>
        <w:ind w:left="142" w:right="155"/>
        <w:rPr>
          <w:rFonts w:asciiTheme="minorHAnsi" w:hAnsiTheme="minorHAnsi" w:cstheme="minorHAnsi"/>
        </w:rPr>
      </w:pPr>
    </w:p>
    <w:p w14:paraId="3238A9C6" w14:textId="790CAF6C" w:rsidR="003018B7" w:rsidRPr="003777A9" w:rsidRDefault="003018B7" w:rsidP="003018B7">
      <w:pPr>
        <w:pStyle w:val="Corpotesto"/>
        <w:spacing w:line="276" w:lineRule="auto"/>
        <w:ind w:left="142" w:right="155"/>
        <w:rPr>
          <w:rFonts w:asciiTheme="minorHAnsi" w:hAnsiTheme="minorHAnsi" w:cstheme="minorHAnsi"/>
          <w:sz w:val="21"/>
        </w:rPr>
      </w:pPr>
      <w:r w:rsidRPr="003777A9">
        <w:rPr>
          <w:rFonts w:asciiTheme="minorHAnsi" w:hAnsiTheme="minorHAnsi" w:cstheme="minorHAnsi"/>
          <w:sz w:val="21"/>
        </w:rPr>
        <w:t>Prot. n. ___________________</w:t>
      </w:r>
    </w:p>
    <w:p w14:paraId="42D5CF6C" w14:textId="77777777" w:rsidR="003018B7" w:rsidRPr="003777A9" w:rsidRDefault="003018B7" w:rsidP="003018B7">
      <w:pPr>
        <w:pStyle w:val="Corpotesto"/>
        <w:spacing w:line="276" w:lineRule="auto"/>
        <w:ind w:left="142" w:right="155"/>
        <w:rPr>
          <w:rFonts w:asciiTheme="minorHAnsi" w:hAnsiTheme="minorHAnsi" w:cstheme="minorHAnsi"/>
          <w:sz w:val="21"/>
        </w:rPr>
      </w:pPr>
    </w:p>
    <w:p w14:paraId="1F832872" w14:textId="77777777" w:rsidR="003018B7" w:rsidRPr="003777A9" w:rsidRDefault="003018B7" w:rsidP="003018B7">
      <w:pPr>
        <w:pStyle w:val="Corpotesto"/>
        <w:spacing w:line="276" w:lineRule="auto"/>
        <w:ind w:left="6096" w:right="155"/>
        <w:rPr>
          <w:rFonts w:asciiTheme="minorHAnsi" w:hAnsiTheme="minorHAnsi" w:cstheme="minorHAnsi"/>
          <w:sz w:val="21"/>
        </w:rPr>
      </w:pPr>
      <w:r w:rsidRPr="003777A9">
        <w:rPr>
          <w:rFonts w:asciiTheme="minorHAnsi" w:hAnsiTheme="minorHAnsi" w:cstheme="minorHAnsi"/>
          <w:sz w:val="21"/>
        </w:rPr>
        <w:t>Al Dirigente Scolastico</w:t>
      </w:r>
    </w:p>
    <w:p w14:paraId="05B35876" w14:textId="77777777" w:rsidR="003018B7" w:rsidRPr="003777A9" w:rsidRDefault="003018B7" w:rsidP="003018B7">
      <w:pPr>
        <w:pStyle w:val="Corpotesto"/>
        <w:spacing w:line="276" w:lineRule="auto"/>
        <w:ind w:left="6096" w:right="155"/>
        <w:rPr>
          <w:rFonts w:asciiTheme="minorHAnsi" w:hAnsiTheme="minorHAnsi" w:cstheme="minorHAnsi"/>
          <w:sz w:val="21"/>
        </w:rPr>
      </w:pPr>
      <w:r w:rsidRPr="003777A9">
        <w:rPr>
          <w:rFonts w:asciiTheme="minorHAnsi" w:hAnsiTheme="minorHAnsi" w:cstheme="minorHAnsi"/>
          <w:spacing w:val="-52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I.C.</w:t>
      </w:r>
      <w:r w:rsidRPr="003777A9">
        <w:rPr>
          <w:rFonts w:asciiTheme="minorHAnsi" w:hAnsiTheme="minorHAnsi" w:cstheme="minorHAnsi"/>
          <w:spacing w:val="-3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“Vico II Fontanelle – Giovanni Paolo II”</w:t>
      </w:r>
    </w:p>
    <w:p w14:paraId="4C555F70" w14:textId="77777777" w:rsidR="003018B7" w:rsidRPr="003777A9" w:rsidRDefault="003018B7" w:rsidP="003018B7">
      <w:pPr>
        <w:pStyle w:val="Corpotesto"/>
        <w:spacing w:line="276" w:lineRule="auto"/>
        <w:ind w:left="6096" w:right="155"/>
        <w:rPr>
          <w:rFonts w:asciiTheme="minorHAnsi" w:hAnsiTheme="minorHAnsi" w:cstheme="minorHAnsi"/>
          <w:sz w:val="21"/>
        </w:rPr>
      </w:pPr>
      <w:r w:rsidRPr="003777A9">
        <w:rPr>
          <w:rFonts w:asciiTheme="minorHAnsi" w:hAnsiTheme="minorHAnsi" w:cstheme="minorHAnsi"/>
          <w:sz w:val="21"/>
        </w:rPr>
        <w:t>DELICETO – CANDELA – ROCCHETTA S.A.</w:t>
      </w:r>
    </w:p>
    <w:p w14:paraId="714F96BD" w14:textId="77777777" w:rsidR="007C0D23" w:rsidRPr="003777A9" w:rsidRDefault="007C0D23">
      <w:pPr>
        <w:pStyle w:val="Corpotesto"/>
        <w:spacing w:before="1"/>
        <w:rPr>
          <w:sz w:val="21"/>
        </w:rPr>
      </w:pPr>
    </w:p>
    <w:p w14:paraId="31E73B0E" w14:textId="77777777" w:rsidR="003018B7" w:rsidRPr="003777A9" w:rsidRDefault="003018B7" w:rsidP="003018B7">
      <w:pPr>
        <w:pStyle w:val="Titolo"/>
        <w:spacing w:before="0" w:line="276" w:lineRule="auto"/>
        <w:ind w:left="284" w:right="240"/>
        <w:rPr>
          <w:rFonts w:asciiTheme="minorHAnsi" w:hAnsiTheme="minorHAnsi" w:cstheme="minorHAnsi"/>
          <w:b/>
          <w:i w:val="0"/>
          <w:sz w:val="21"/>
          <w:szCs w:val="22"/>
        </w:rPr>
      </w:pPr>
    </w:p>
    <w:p w14:paraId="1556B37E" w14:textId="67A4A1FC" w:rsidR="007C0D23" w:rsidRPr="003777A9" w:rsidRDefault="00000000" w:rsidP="003018B7">
      <w:pPr>
        <w:pStyle w:val="Titolo"/>
        <w:spacing w:before="0" w:line="276" w:lineRule="auto"/>
        <w:ind w:left="284" w:right="240"/>
        <w:rPr>
          <w:rFonts w:asciiTheme="minorHAnsi" w:hAnsiTheme="minorHAnsi" w:cstheme="minorHAnsi"/>
          <w:sz w:val="21"/>
          <w:szCs w:val="22"/>
        </w:rPr>
      </w:pPr>
      <w:r w:rsidRPr="003777A9">
        <w:rPr>
          <w:rFonts w:asciiTheme="minorHAnsi" w:hAnsiTheme="minorHAnsi" w:cstheme="minorHAnsi"/>
          <w:b/>
          <w:i w:val="0"/>
          <w:sz w:val="21"/>
          <w:szCs w:val="22"/>
        </w:rPr>
        <w:t>Oggetto:</w:t>
      </w:r>
      <w:r w:rsidRPr="003777A9">
        <w:rPr>
          <w:rFonts w:asciiTheme="minorHAnsi" w:hAnsiTheme="minorHAnsi" w:cstheme="minorHAnsi"/>
          <w:b/>
          <w:i w:val="0"/>
          <w:spacing w:val="-2"/>
          <w:sz w:val="21"/>
          <w:szCs w:val="22"/>
        </w:rPr>
        <w:t xml:space="preserve"> </w:t>
      </w:r>
      <w:r w:rsidRPr="003777A9">
        <w:rPr>
          <w:rFonts w:asciiTheme="minorHAnsi" w:hAnsiTheme="minorHAnsi" w:cstheme="minorHAnsi"/>
          <w:sz w:val="21"/>
          <w:szCs w:val="22"/>
        </w:rPr>
        <w:t>Autocertificazione</w:t>
      </w:r>
      <w:r w:rsidRPr="003777A9">
        <w:rPr>
          <w:rFonts w:asciiTheme="minorHAnsi" w:hAnsiTheme="minorHAnsi" w:cstheme="minorHAnsi"/>
          <w:spacing w:val="-2"/>
          <w:sz w:val="21"/>
          <w:szCs w:val="22"/>
        </w:rPr>
        <w:t xml:space="preserve"> </w:t>
      </w:r>
      <w:r w:rsidRPr="003777A9">
        <w:rPr>
          <w:rFonts w:asciiTheme="minorHAnsi" w:hAnsiTheme="minorHAnsi" w:cstheme="minorHAnsi"/>
          <w:sz w:val="21"/>
          <w:szCs w:val="22"/>
        </w:rPr>
        <w:t>assenza condanne</w:t>
      </w:r>
      <w:r w:rsidRPr="003777A9">
        <w:rPr>
          <w:rFonts w:asciiTheme="minorHAnsi" w:hAnsiTheme="minorHAnsi" w:cstheme="minorHAnsi"/>
          <w:spacing w:val="-2"/>
          <w:sz w:val="21"/>
          <w:szCs w:val="22"/>
        </w:rPr>
        <w:t xml:space="preserve"> </w:t>
      </w:r>
      <w:r w:rsidRPr="003777A9">
        <w:rPr>
          <w:rFonts w:asciiTheme="minorHAnsi" w:hAnsiTheme="minorHAnsi" w:cstheme="minorHAnsi"/>
          <w:sz w:val="21"/>
          <w:szCs w:val="22"/>
        </w:rPr>
        <w:t>penali -</w:t>
      </w:r>
      <w:r w:rsidRPr="003777A9">
        <w:rPr>
          <w:rFonts w:asciiTheme="minorHAnsi" w:hAnsiTheme="minorHAnsi" w:cstheme="minorHAnsi"/>
          <w:spacing w:val="-1"/>
          <w:sz w:val="21"/>
          <w:szCs w:val="22"/>
        </w:rPr>
        <w:t xml:space="preserve"> </w:t>
      </w:r>
      <w:r w:rsidRPr="003777A9">
        <w:rPr>
          <w:rFonts w:asciiTheme="minorHAnsi" w:hAnsiTheme="minorHAnsi" w:cstheme="minorHAnsi"/>
          <w:sz w:val="21"/>
          <w:szCs w:val="22"/>
        </w:rPr>
        <w:t>carichi</w:t>
      </w:r>
      <w:r w:rsidRPr="003777A9">
        <w:rPr>
          <w:rFonts w:asciiTheme="minorHAnsi" w:hAnsiTheme="minorHAnsi" w:cstheme="minorHAnsi"/>
          <w:spacing w:val="-1"/>
          <w:sz w:val="21"/>
          <w:szCs w:val="22"/>
        </w:rPr>
        <w:t xml:space="preserve"> </w:t>
      </w:r>
      <w:r w:rsidRPr="003777A9">
        <w:rPr>
          <w:rFonts w:asciiTheme="minorHAnsi" w:hAnsiTheme="minorHAnsi" w:cstheme="minorHAnsi"/>
          <w:sz w:val="21"/>
          <w:szCs w:val="22"/>
        </w:rPr>
        <w:t>pendenti</w:t>
      </w:r>
    </w:p>
    <w:p w14:paraId="3A30B2BA" w14:textId="77777777" w:rsidR="007C0D23" w:rsidRPr="003777A9" w:rsidRDefault="007C0D23" w:rsidP="003018B7">
      <w:pPr>
        <w:pStyle w:val="Corpotesto"/>
        <w:spacing w:line="276" w:lineRule="auto"/>
        <w:ind w:left="284" w:right="240"/>
        <w:rPr>
          <w:rFonts w:asciiTheme="minorHAnsi" w:hAnsiTheme="minorHAnsi" w:cstheme="minorHAnsi"/>
          <w:i/>
          <w:sz w:val="21"/>
        </w:rPr>
      </w:pPr>
    </w:p>
    <w:p w14:paraId="282409DE" w14:textId="77777777" w:rsidR="003018B7" w:rsidRPr="003777A9" w:rsidRDefault="003018B7" w:rsidP="003018B7">
      <w:pPr>
        <w:pStyle w:val="Corpotesto"/>
        <w:tabs>
          <w:tab w:val="left" w:pos="7076"/>
        </w:tabs>
        <w:spacing w:line="276" w:lineRule="auto"/>
        <w:ind w:left="459" w:right="524"/>
        <w:jc w:val="both"/>
        <w:rPr>
          <w:rFonts w:asciiTheme="minorHAnsi" w:hAnsiTheme="minorHAnsi" w:cstheme="minorHAnsi"/>
          <w:sz w:val="21"/>
        </w:rPr>
      </w:pPr>
      <w:r w:rsidRPr="003777A9">
        <w:rPr>
          <w:rFonts w:asciiTheme="minorHAnsi" w:hAnsiTheme="minorHAnsi" w:cstheme="minorHAnsi"/>
          <w:sz w:val="21"/>
        </w:rPr>
        <w:t>Il/la</w:t>
      </w:r>
      <w:r w:rsidRPr="003777A9">
        <w:rPr>
          <w:rFonts w:asciiTheme="minorHAnsi" w:hAnsiTheme="minorHAnsi" w:cstheme="minorHAnsi"/>
          <w:spacing w:val="97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sottoscritto/a</w:t>
      </w:r>
      <w:r w:rsidRPr="003777A9">
        <w:rPr>
          <w:rFonts w:asciiTheme="minorHAnsi" w:hAnsiTheme="minorHAnsi" w:cstheme="minorHAnsi"/>
          <w:sz w:val="21"/>
          <w:u w:val="single"/>
        </w:rPr>
        <w:tab/>
      </w:r>
      <w:r w:rsidRPr="003777A9">
        <w:rPr>
          <w:rFonts w:asciiTheme="minorHAnsi" w:hAnsiTheme="minorHAnsi" w:cstheme="minorHAnsi"/>
          <w:sz w:val="21"/>
        </w:rPr>
        <w:t>,</w:t>
      </w:r>
      <w:r w:rsidRPr="003777A9">
        <w:rPr>
          <w:rFonts w:asciiTheme="minorHAnsi" w:hAnsiTheme="minorHAnsi" w:cstheme="minorHAnsi"/>
          <w:spacing w:val="43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assunto</w:t>
      </w:r>
      <w:r w:rsidRPr="003777A9">
        <w:rPr>
          <w:rFonts w:asciiTheme="minorHAnsi" w:hAnsiTheme="minorHAnsi" w:cstheme="minorHAnsi"/>
          <w:spacing w:val="99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presso</w:t>
      </w:r>
      <w:r w:rsidRPr="003777A9">
        <w:rPr>
          <w:rFonts w:asciiTheme="minorHAnsi" w:hAnsiTheme="minorHAnsi" w:cstheme="minorHAnsi"/>
          <w:spacing w:val="97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l’IC</w:t>
      </w:r>
      <w:r w:rsidRPr="003777A9">
        <w:rPr>
          <w:rFonts w:asciiTheme="minorHAnsi" w:hAnsiTheme="minorHAnsi" w:cstheme="minorHAnsi"/>
          <w:spacing w:val="98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 xml:space="preserve">“Vico II Fontanelle – Giovanni Paolo II” </w:t>
      </w:r>
      <w:r w:rsidRPr="003777A9">
        <w:rPr>
          <w:rFonts w:asciiTheme="minorHAnsi" w:hAnsiTheme="minorHAnsi" w:cstheme="minorHAnsi"/>
          <w:spacing w:val="-2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in</w:t>
      </w:r>
      <w:r w:rsidRPr="003777A9">
        <w:rPr>
          <w:rFonts w:asciiTheme="minorHAnsi" w:hAnsiTheme="minorHAnsi" w:cstheme="minorHAnsi"/>
          <w:spacing w:val="-1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qualità</w:t>
      </w:r>
      <w:r w:rsidRPr="003777A9">
        <w:rPr>
          <w:rFonts w:asciiTheme="minorHAnsi" w:hAnsiTheme="minorHAnsi" w:cstheme="minorHAnsi"/>
          <w:spacing w:val="-1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di</w:t>
      </w:r>
      <w:r w:rsidRPr="003777A9">
        <w:rPr>
          <w:rFonts w:asciiTheme="minorHAnsi" w:hAnsiTheme="minorHAnsi" w:cstheme="minorHAnsi"/>
          <w:spacing w:val="1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  <w:u w:val="single"/>
        </w:rPr>
        <w:t xml:space="preserve"> </w:t>
      </w:r>
      <w:r w:rsidRPr="003777A9">
        <w:rPr>
          <w:rFonts w:asciiTheme="minorHAnsi" w:hAnsiTheme="minorHAnsi" w:cstheme="minorHAnsi"/>
          <w:sz w:val="21"/>
          <w:u w:val="single"/>
        </w:rPr>
        <w:tab/>
      </w:r>
      <w:r w:rsidRPr="003777A9">
        <w:rPr>
          <w:rFonts w:asciiTheme="minorHAnsi" w:hAnsiTheme="minorHAnsi" w:cstheme="minorHAnsi"/>
          <w:sz w:val="21"/>
        </w:rPr>
        <w:t>, consapevole</w:t>
      </w:r>
      <w:r w:rsidRPr="003777A9">
        <w:rPr>
          <w:rFonts w:asciiTheme="minorHAnsi" w:hAnsiTheme="minorHAnsi" w:cstheme="minorHAnsi"/>
          <w:spacing w:val="3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che in</w:t>
      </w:r>
      <w:r w:rsidRPr="003777A9">
        <w:rPr>
          <w:rFonts w:asciiTheme="minorHAnsi" w:hAnsiTheme="minorHAnsi" w:cstheme="minorHAnsi"/>
          <w:spacing w:val="3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caso di</w:t>
      </w:r>
      <w:r w:rsidRPr="003777A9">
        <w:rPr>
          <w:rFonts w:asciiTheme="minorHAnsi" w:hAnsiTheme="minorHAnsi" w:cstheme="minorHAnsi"/>
          <w:spacing w:val="2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falsa</w:t>
      </w:r>
      <w:r w:rsidRPr="003777A9">
        <w:rPr>
          <w:rFonts w:asciiTheme="minorHAnsi" w:hAnsiTheme="minorHAnsi" w:cstheme="minorHAnsi"/>
          <w:spacing w:val="3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dichiarazione</w:t>
      </w:r>
      <w:r w:rsidRPr="003777A9">
        <w:rPr>
          <w:rFonts w:asciiTheme="minorHAnsi" w:hAnsiTheme="minorHAnsi" w:cstheme="minorHAnsi"/>
          <w:spacing w:val="1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verranno</w:t>
      </w:r>
      <w:r w:rsidRPr="003777A9">
        <w:rPr>
          <w:rFonts w:asciiTheme="minorHAnsi" w:hAnsiTheme="minorHAnsi" w:cstheme="minorHAnsi"/>
          <w:spacing w:val="2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applicate</w:t>
      </w:r>
      <w:r w:rsidRPr="003777A9">
        <w:rPr>
          <w:rFonts w:asciiTheme="minorHAnsi" w:hAnsiTheme="minorHAnsi" w:cstheme="minorHAnsi"/>
          <w:spacing w:val="4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le</w:t>
      </w:r>
      <w:r w:rsidRPr="003777A9">
        <w:rPr>
          <w:rFonts w:asciiTheme="minorHAnsi" w:hAnsiTheme="minorHAnsi" w:cstheme="minorHAnsi"/>
          <w:spacing w:val="3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sanzioni</w:t>
      </w:r>
      <w:r w:rsidRPr="003777A9">
        <w:rPr>
          <w:rFonts w:asciiTheme="minorHAnsi" w:hAnsiTheme="minorHAnsi" w:cstheme="minorHAnsi"/>
          <w:spacing w:val="2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previste</w:t>
      </w:r>
      <w:r w:rsidRPr="003777A9">
        <w:rPr>
          <w:rFonts w:asciiTheme="minorHAnsi" w:hAnsiTheme="minorHAnsi" w:cstheme="minorHAnsi"/>
          <w:spacing w:val="3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dal</w:t>
      </w:r>
      <w:r w:rsidRPr="003777A9">
        <w:rPr>
          <w:rFonts w:asciiTheme="minorHAnsi" w:hAnsiTheme="minorHAnsi" w:cstheme="minorHAnsi"/>
          <w:spacing w:val="4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Codice</w:t>
      </w:r>
      <w:r w:rsidRPr="003777A9">
        <w:rPr>
          <w:rFonts w:asciiTheme="minorHAnsi" w:hAnsiTheme="minorHAnsi" w:cstheme="minorHAnsi"/>
          <w:spacing w:val="1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Penale</w:t>
      </w:r>
      <w:r w:rsidRPr="003777A9">
        <w:rPr>
          <w:rFonts w:asciiTheme="minorHAnsi" w:hAnsiTheme="minorHAnsi" w:cstheme="minorHAnsi"/>
          <w:spacing w:val="1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e</w:t>
      </w:r>
      <w:r w:rsidRPr="003777A9">
        <w:rPr>
          <w:rFonts w:asciiTheme="minorHAnsi" w:hAnsiTheme="minorHAnsi" w:cstheme="minorHAnsi"/>
          <w:spacing w:val="3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che,</w:t>
      </w:r>
      <w:r w:rsidRPr="003777A9">
        <w:rPr>
          <w:rFonts w:asciiTheme="minorHAnsi" w:hAnsiTheme="minorHAnsi" w:cstheme="minorHAnsi"/>
          <w:spacing w:val="4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inoltre,</w:t>
      </w:r>
      <w:r w:rsidRPr="003777A9">
        <w:rPr>
          <w:rFonts w:asciiTheme="minorHAnsi" w:hAnsiTheme="minorHAnsi" w:cstheme="minorHAnsi"/>
          <w:spacing w:val="-52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la</w:t>
      </w:r>
      <w:r w:rsidRPr="003777A9">
        <w:rPr>
          <w:rFonts w:asciiTheme="minorHAnsi" w:hAnsiTheme="minorHAnsi" w:cstheme="minorHAnsi"/>
          <w:spacing w:val="-1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falsa</w:t>
      </w:r>
      <w:r w:rsidRPr="003777A9">
        <w:rPr>
          <w:rFonts w:asciiTheme="minorHAnsi" w:hAnsiTheme="minorHAnsi" w:cstheme="minorHAnsi"/>
          <w:spacing w:val="-1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dichiarazione</w:t>
      </w:r>
      <w:r w:rsidRPr="003777A9">
        <w:rPr>
          <w:rFonts w:asciiTheme="minorHAnsi" w:hAnsiTheme="minorHAnsi" w:cstheme="minorHAnsi"/>
          <w:spacing w:val="-3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comporta</w:t>
      </w:r>
      <w:r w:rsidRPr="003777A9">
        <w:rPr>
          <w:rFonts w:asciiTheme="minorHAnsi" w:hAnsiTheme="minorHAnsi" w:cstheme="minorHAnsi"/>
          <w:spacing w:val="-3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la</w:t>
      </w:r>
      <w:r w:rsidRPr="003777A9">
        <w:rPr>
          <w:rFonts w:asciiTheme="minorHAnsi" w:hAnsiTheme="minorHAnsi" w:cstheme="minorHAnsi"/>
          <w:spacing w:val="-3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decadenza</w:t>
      </w:r>
      <w:r w:rsidRPr="003777A9">
        <w:rPr>
          <w:rFonts w:asciiTheme="minorHAnsi" w:hAnsiTheme="minorHAnsi" w:cstheme="minorHAnsi"/>
          <w:spacing w:val="-1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del beneficio ottenuto</w:t>
      </w:r>
      <w:r w:rsidRPr="003777A9">
        <w:rPr>
          <w:rFonts w:asciiTheme="minorHAnsi" w:hAnsiTheme="minorHAnsi" w:cstheme="minorHAnsi"/>
          <w:spacing w:val="-1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sulla</w:t>
      </w:r>
      <w:r w:rsidRPr="003777A9">
        <w:rPr>
          <w:rFonts w:asciiTheme="minorHAnsi" w:hAnsiTheme="minorHAnsi" w:cstheme="minorHAnsi"/>
          <w:spacing w:val="-1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base</w:t>
      </w:r>
      <w:r w:rsidRPr="003777A9">
        <w:rPr>
          <w:rFonts w:asciiTheme="minorHAnsi" w:hAnsiTheme="minorHAnsi" w:cstheme="minorHAnsi"/>
          <w:spacing w:val="-1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della</w:t>
      </w:r>
      <w:r w:rsidRPr="003777A9">
        <w:rPr>
          <w:rFonts w:asciiTheme="minorHAnsi" w:hAnsiTheme="minorHAnsi" w:cstheme="minorHAnsi"/>
          <w:spacing w:val="-3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dichiarazione</w:t>
      </w:r>
      <w:r w:rsidRPr="003777A9">
        <w:rPr>
          <w:rFonts w:asciiTheme="minorHAnsi" w:hAnsiTheme="minorHAnsi" w:cstheme="minorHAnsi"/>
          <w:spacing w:val="-3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non</w:t>
      </w:r>
      <w:r w:rsidRPr="003777A9">
        <w:rPr>
          <w:rFonts w:asciiTheme="minorHAnsi" w:hAnsiTheme="minorHAnsi" w:cstheme="minorHAnsi"/>
          <w:spacing w:val="-1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veritiera,</w:t>
      </w:r>
    </w:p>
    <w:p w14:paraId="099B4F43" w14:textId="77777777" w:rsidR="003018B7" w:rsidRPr="003777A9" w:rsidRDefault="003018B7" w:rsidP="003018B7">
      <w:pPr>
        <w:pStyle w:val="Corpotesto"/>
        <w:spacing w:line="276" w:lineRule="auto"/>
        <w:ind w:left="820" w:right="524"/>
        <w:jc w:val="both"/>
        <w:rPr>
          <w:rFonts w:asciiTheme="minorHAnsi" w:hAnsiTheme="minorHAnsi" w:cstheme="minorHAnsi"/>
          <w:sz w:val="21"/>
        </w:rPr>
      </w:pPr>
    </w:p>
    <w:p w14:paraId="263C6700" w14:textId="77777777" w:rsidR="003018B7" w:rsidRPr="003777A9" w:rsidRDefault="003018B7" w:rsidP="003777A9">
      <w:pPr>
        <w:pStyle w:val="Corpotesto"/>
        <w:spacing w:line="276" w:lineRule="auto"/>
        <w:ind w:left="820" w:right="524"/>
        <w:jc w:val="center"/>
        <w:rPr>
          <w:rFonts w:asciiTheme="minorHAnsi" w:hAnsiTheme="minorHAnsi" w:cstheme="minorHAnsi"/>
          <w:sz w:val="21"/>
        </w:rPr>
      </w:pPr>
    </w:p>
    <w:p w14:paraId="76484489" w14:textId="2D401077" w:rsidR="003018B7" w:rsidRPr="003777A9" w:rsidRDefault="003777A9" w:rsidP="003777A9">
      <w:pPr>
        <w:pStyle w:val="Titolo1"/>
        <w:spacing w:line="276" w:lineRule="auto"/>
        <w:ind w:left="851" w:right="524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sz w:val="21"/>
        </w:rPr>
        <w:t>DICHIARA</w:t>
      </w:r>
    </w:p>
    <w:p w14:paraId="094C3C41" w14:textId="77777777" w:rsidR="003018B7" w:rsidRPr="003777A9" w:rsidRDefault="003018B7" w:rsidP="003018B7">
      <w:pPr>
        <w:pStyle w:val="Titolo1"/>
        <w:spacing w:line="276" w:lineRule="auto"/>
        <w:ind w:left="459" w:right="524"/>
        <w:rPr>
          <w:rFonts w:asciiTheme="minorHAnsi" w:hAnsiTheme="minorHAnsi" w:cstheme="minorHAnsi"/>
          <w:sz w:val="21"/>
        </w:rPr>
      </w:pPr>
    </w:p>
    <w:p w14:paraId="76926F0E" w14:textId="076B68FB" w:rsidR="00BD1702" w:rsidRPr="003777A9" w:rsidRDefault="00000000" w:rsidP="00BD1702">
      <w:pPr>
        <w:pStyle w:val="Paragrafoelenco"/>
        <w:numPr>
          <w:ilvl w:val="0"/>
          <w:numId w:val="4"/>
        </w:numPr>
        <w:tabs>
          <w:tab w:val="left" w:pos="821"/>
        </w:tabs>
        <w:spacing w:before="0" w:line="276" w:lineRule="auto"/>
        <w:ind w:right="240"/>
        <w:jc w:val="both"/>
        <w:rPr>
          <w:rFonts w:asciiTheme="minorHAnsi" w:hAnsiTheme="minorHAnsi" w:cstheme="minorHAnsi"/>
          <w:sz w:val="21"/>
        </w:rPr>
      </w:pPr>
      <w:r w:rsidRPr="003777A9">
        <w:rPr>
          <w:rFonts w:asciiTheme="minorHAnsi" w:hAnsiTheme="minorHAnsi" w:cstheme="minorHAnsi"/>
          <w:sz w:val="21"/>
        </w:rPr>
        <w:t>che</w:t>
      </w:r>
      <w:r w:rsidRPr="003777A9">
        <w:rPr>
          <w:rFonts w:asciiTheme="minorHAnsi" w:hAnsiTheme="minorHAnsi" w:cstheme="minorHAnsi"/>
          <w:spacing w:val="13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non</w:t>
      </w:r>
      <w:r w:rsidRPr="003777A9">
        <w:rPr>
          <w:rFonts w:asciiTheme="minorHAnsi" w:hAnsiTheme="minorHAnsi" w:cstheme="minorHAnsi"/>
          <w:spacing w:val="10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sono</w:t>
      </w:r>
      <w:r w:rsidRPr="003777A9">
        <w:rPr>
          <w:rFonts w:asciiTheme="minorHAnsi" w:hAnsiTheme="minorHAnsi" w:cstheme="minorHAnsi"/>
          <w:spacing w:val="14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in</w:t>
      </w:r>
      <w:r w:rsidRPr="003777A9">
        <w:rPr>
          <w:rFonts w:asciiTheme="minorHAnsi" w:hAnsiTheme="minorHAnsi" w:cstheme="minorHAnsi"/>
          <w:spacing w:val="13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corso</w:t>
      </w:r>
      <w:r w:rsidRPr="003777A9">
        <w:rPr>
          <w:rFonts w:asciiTheme="minorHAnsi" w:hAnsiTheme="minorHAnsi" w:cstheme="minorHAnsi"/>
          <w:spacing w:val="14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procedimenti</w:t>
      </w:r>
      <w:r w:rsidRPr="003777A9">
        <w:rPr>
          <w:rFonts w:asciiTheme="minorHAnsi" w:hAnsiTheme="minorHAnsi" w:cstheme="minorHAnsi"/>
          <w:spacing w:val="14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a</w:t>
      </w:r>
      <w:r w:rsidRPr="003777A9">
        <w:rPr>
          <w:rFonts w:asciiTheme="minorHAnsi" w:hAnsiTheme="minorHAnsi" w:cstheme="minorHAnsi"/>
          <w:spacing w:val="11"/>
          <w:sz w:val="21"/>
        </w:rPr>
        <w:t xml:space="preserve"> </w:t>
      </w:r>
      <w:r w:rsidR="003018B7" w:rsidRPr="003777A9">
        <w:rPr>
          <w:rFonts w:asciiTheme="minorHAnsi" w:hAnsiTheme="minorHAnsi" w:cstheme="minorHAnsi"/>
          <w:sz w:val="21"/>
        </w:rPr>
        <w:t>proprio carico</w:t>
      </w:r>
      <w:r w:rsidRPr="003777A9">
        <w:rPr>
          <w:rFonts w:asciiTheme="minorHAnsi" w:hAnsiTheme="minorHAnsi" w:cstheme="minorHAnsi"/>
          <w:sz w:val="21"/>
        </w:rPr>
        <w:t>,</w:t>
      </w:r>
      <w:r w:rsidRPr="003777A9">
        <w:rPr>
          <w:rFonts w:asciiTheme="minorHAnsi" w:hAnsiTheme="minorHAnsi" w:cstheme="minorHAnsi"/>
          <w:spacing w:val="13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come</w:t>
      </w:r>
      <w:r w:rsidRPr="003777A9">
        <w:rPr>
          <w:rFonts w:asciiTheme="minorHAnsi" w:hAnsiTheme="minorHAnsi" w:cstheme="minorHAnsi"/>
          <w:spacing w:val="13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anche</w:t>
      </w:r>
      <w:r w:rsidRPr="003777A9">
        <w:rPr>
          <w:rFonts w:asciiTheme="minorHAnsi" w:hAnsiTheme="minorHAnsi" w:cstheme="minorHAnsi"/>
          <w:spacing w:val="13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risultante</w:t>
      </w:r>
      <w:r w:rsidRPr="003777A9">
        <w:rPr>
          <w:rFonts w:asciiTheme="minorHAnsi" w:hAnsiTheme="minorHAnsi" w:cstheme="minorHAnsi"/>
          <w:spacing w:val="13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dal</w:t>
      </w:r>
      <w:r w:rsidRPr="003777A9">
        <w:rPr>
          <w:rFonts w:asciiTheme="minorHAnsi" w:hAnsiTheme="minorHAnsi" w:cstheme="minorHAnsi"/>
          <w:spacing w:val="14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certificato</w:t>
      </w:r>
      <w:r w:rsidRPr="003777A9">
        <w:rPr>
          <w:rFonts w:asciiTheme="minorHAnsi" w:hAnsiTheme="minorHAnsi" w:cstheme="minorHAnsi"/>
          <w:spacing w:val="13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dei</w:t>
      </w:r>
      <w:r w:rsidRPr="003777A9">
        <w:rPr>
          <w:rFonts w:asciiTheme="minorHAnsi" w:hAnsiTheme="minorHAnsi" w:cstheme="minorHAnsi"/>
          <w:spacing w:val="14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carichi</w:t>
      </w:r>
      <w:r w:rsidR="003777A9">
        <w:rPr>
          <w:rFonts w:asciiTheme="minorHAnsi" w:hAnsiTheme="minorHAnsi" w:cstheme="minorHAnsi"/>
          <w:sz w:val="21"/>
        </w:rPr>
        <w:t xml:space="preserve"> </w:t>
      </w:r>
      <w:r w:rsidRPr="003777A9">
        <w:rPr>
          <w:rFonts w:asciiTheme="minorHAnsi" w:hAnsiTheme="minorHAnsi" w:cstheme="minorHAnsi"/>
          <w:spacing w:val="-52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pendenti;</w:t>
      </w:r>
    </w:p>
    <w:p w14:paraId="2D35C860" w14:textId="77777777" w:rsidR="003777A9" w:rsidRDefault="003777A9" w:rsidP="00BD1702">
      <w:pPr>
        <w:pStyle w:val="Corpotesto"/>
        <w:spacing w:line="276" w:lineRule="auto"/>
        <w:ind w:left="720" w:right="240"/>
        <w:jc w:val="center"/>
        <w:rPr>
          <w:rFonts w:asciiTheme="minorHAnsi" w:hAnsiTheme="minorHAnsi" w:cstheme="minorHAnsi"/>
          <w:b/>
          <w:bCs/>
          <w:sz w:val="21"/>
        </w:rPr>
      </w:pPr>
    </w:p>
    <w:p w14:paraId="3175B8CE" w14:textId="3EA724A6" w:rsidR="00BD1702" w:rsidRPr="003777A9" w:rsidRDefault="00BD1702" w:rsidP="003777A9">
      <w:pPr>
        <w:pStyle w:val="Corpotesto"/>
        <w:spacing w:line="276" w:lineRule="auto"/>
        <w:ind w:left="709" w:right="240"/>
        <w:jc w:val="center"/>
        <w:rPr>
          <w:rFonts w:asciiTheme="minorHAnsi" w:hAnsiTheme="minorHAnsi" w:cstheme="minorHAnsi"/>
          <w:b/>
          <w:bCs/>
          <w:sz w:val="21"/>
        </w:rPr>
      </w:pPr>
      <w:r w:rsidRPr="003777A9">
        <w:rPr>
          <w:rFonts w:asciiTheme="minorHAnsi" w:hAnsiTheme="minorHAnsi" w:cstheme="minorHAnsi"/>
          <w:b/>
          <w:bCs/>
          <w:sz w:val="21"/>
        </w:rPr>
        <w:t>OVVERO</w:t>
      </w:r>
    </w:p>
    <w:p w14:paraId="0CD0ACE1" w14:textId="77777777" w:rsidR="00BD1702" w:rsidRPr="003777A9" w:rsidRDefault="00BD1702" w:rsidP="00BD1702">
      <w:pPr>
        <w:pStyle w:val="Corpotesto"/>
        <w:spacing w:line="276" w:lineRule="auto"/>
        <w:ind w:left="720" w:right="240"/>
        <w:jc w:val="center"/>
        <w:rPr>
          <w:rFonts w:asciiTheme="minorHAnsi" w:hAnsiTheme="minorHAnsi" w:cstheme="minorHAnsi"/>
          <w:b/>
          <w:bCs/>
          <w:sz w:val="21"/>
        </w:rPr>
      </w:pPr>
    </w:p>
    <w:p w14:paraId="3E06FE55" w14:textId="624FE648" w:rsidR="007C0D23" w:rsidRPr="003777A9" w:rsidRDefault="00000000" w:rsidP="00BD1702">
      <w:pPr>
        <w:pStyle w:val="Paragrafoelenco"/>
        <w:numPr>
          <w:ilvl w:val="0"/>
          <w:numId w:val="4"/>
        </w:numPr>
        <w:tabs>
          <w:tab w:val="left" w:pos="821"/>
        </w:tabs>
        <w:spacing w:before="0" w:line="276" w:lineRule="auto"/>
        <w:ind w:right="240"/>
        <w:jc w:val="both"/>
        <w:rPr>
          <w:rFonts w:asciiTheme="minorHAnsi" w:hAnsiTheme="minorHAnsi" w:cstheme="minorHAnsi"/>
          <w:sz w:val="21"/>
        </w:rPr>
      </w:pPr>
      <w:r w:rsidRPr="003777A9">
        <w:rPr>
          <w:rFonts w:asciiTheme="minorHAnsi" w:hAnsiTheme="minorHAnsi" w:cstheme="minorHAnsi"/>
          <w:sz w:val="21"/>
        </w:rPr>
        <w:t>che</w:t>
      </w:r>
      <w:r w:rsidRPr="003777A9">
        <w:rPr>
          <w:rFonts w:asciiTheme="minorHAnsi" w:hAnsiTheme="minorHAnsi" w:cstheme="minorHAnsi"/>
          <w:spacing w:val="-7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risultano</w:t>
      </w:r>
      <w:r w:rsidRPr="003777A9">
        <w:rPr>
          <w:rFonts w:asciiTheme="minorHAnsi" w:hAnsiTheme="minorHAnsi" w:cstheme="minorHAnsi"/>
          <w:spacing w:val="-6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attualmente</w:t>
      </w:r>
      <w:r w:rsidRPr="003777A9">
        <w:rPr>
          <w:rFonts w:asciiTheme="minorHAnsi" w:hAnsiTheme="minorHAnsi" w:cstheme="minorHAnsi"/>
          <w:spacing w:val="-9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in</w:t>
      </w:r>
      <w:r w:rsidRPr="003777A9">
        <w:rPr>
          <w:rFonts w:asciiTheme="minorHAnsi" w:hAnsiTheme="minorHAnsi" w:cstheme="minorHAnsi"/>
          <w:spacing w:val="-9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corso</w:t>
      </w:r>
      <w:r w:rsidRPr="003777A9">
        <w:rPr>
          <w:rFonts w:asciiTheme="minorHAnsi" w:hAnsiTheme="minorHAnsi" w:cstheme="minorHAnsi"/>
          <w:spacing w:val="-6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nei</w:t>
      </w:r>
      <w:r w:rsidRPr="003777A9">
        <w:rPr>
          <w:rFonts w:asciiTheme="minorHAnsi" w:hAnsiTheme="minorHAnsi" w:cstheme="minorHAnsi"/>
          <w:spacing w:val="-5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propri</w:t>
      </w:r>
      <w:r w:rsidRPr="003777A9">
        <w:rPr>
          <w:rFonts w:asciiTheme="minorHAnsi" w:hAnsiTheme="minorHAnsi" w:cstheme="minorHAnsi"/>
          <w:spacing w:val="-6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confronti</w:t>
      </w:r>
      <w:r w:rsidRPr="003777A9">
        <w:rPr>
          <w:rFonts w:asciiTheme="minorHAnsi" w:hAnsiTheme="minorHAnsi" w:cstheme="minorHAnsi"/>
          <w:spacing w:val="-5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i</w:t>
      </w:r>
      <w:r w:rsidRPr="003777A9">
        <w:rPr>
          <w:rFonts w:asciiTheme="minorHAnsi" w:hAnsiTheme="minorHAnsi" w:cstheme="minorHAnsi"/>
          <w:spacing w:val="-9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seguenti</w:t>
      </w:r>
      <w:r w:rsidRPr="003777A9">
        <w:rPr>
          <w:rFonts w:asciiTheme="minorHAnsi" w:hAnsiTheme="minorHAnsi" w:cstheme="minorHAnsi"/>
          <w:spacing w:val="-8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procedimenti</w:t>
      </w:r>
      <w:r w:rsidRPr="003777A9">
        <w:rPr>
          <w:rFonts w:asciiTheme="minorHAnsi" w:hAnsiTheme="minorHAnsi" w:cstheme="minorHAnsi"/>
          <w:spacing w:val="-6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penali,</w:t>
      </w:r>
      <w:r w:rsidRPr="003777A9">
        <w:rPr>
          <w:rFonts w:asciiTheme="minorHAnsi" w:hAnsiTheme="minorHAnsi" w:cstheme="minorHAnsi"/>
          <w:spacing w:val="-6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come</w:t>
      </w:r>
      <w:r w:rsidRPr="003777A9">
        <w:rPr>
          <w:rFonts w:asciiTheme="minorHAnsi" w:hAnsiTheme="minorHAnsi" w:cstheme="minorHAnsi"/>
          <w:spacing w:val="-7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anche</w:t>
      </w:r>
      <w:r w:rsidRPr="003777A9">
        <w:rPr>
          <w:rFonts w:asciiTheme="minorHAnsi" w:hAnsiTheme="minorHAnsi" w:cstheme="minorHAnsi"/>
          <w:spacing w:val="-6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risultante</w:t>
      </w:r>
      <w:r w:rsidRPr="003777A9">
        <w:rPr>
          <w:rFonts w:asciiTheme="minorHAnsi" w:hAnsiTheme="minorHAnsi" w:cstheme="minorHAnsi"/>
          <w:spacing w:val="-7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dal</w:t>
      </w:r>
      <w:r w:rsidR="00BD1702" w:rsidRPr="003777A9">
        <w:rPr>
          <w:rFonts w:asciiTheme="minorHAnsi" w:hAnsiTheme="minorHAnsi" w:cstheme="minorHAnsi"/>
          <w:sz w:val="21"/>
        </w:rPr>
        <w:t xml:space="preserve"> </w:t>
      </w:r>
      <w:r w:rsidRPr="003777A9">
        <w:rPr>
          <w:rFonts w:asciiTheme="minorHAnsi" w:hAnsiTheme="minorHAnsi" w:cstheme="minorHAnsi"/>
          <w:spacing w:val="-52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certificato</w:t>
      </w:r>
      <w:r w:rsidRPr="003777A9">
        <w:rPr>
          <w:rFonts w:asciiTheme="minorHAnsi" w:hAnsiTheme="minorHAnsi" w:cstheme="minorHAnsi"/>
          <w:spacing w:val="-4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dei</w:t>
      </w:r>
      <w:r w:rsidRPr="003777A9">
        <w:rPr>
          <w:rFonts w:asciiTheme="minorHAnsi" w:hAnsiTheme="minorHAnsi" w:cstheme="minorHAnsi"/>
          <w:spacing w:val="1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carichi</w:t>
      </w:r>
      <w:r w:rsidRPr="003777A9">
        <w:rPr>
          <w:rFonts w:asciiTheme="minorHAnsi" w:hAnsiTheme="minorHAnsi" w:cstheme="minorHAnsi"/>
          <w:spacing w:val="-2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pendenti</w:t>
      </w:r>
      <w:r w:rsidR="00BD1702" w:rsidRPr="003777A9">
        <w:rPr>
          <w:rFonts w:asciiTheme="minorHAnsi" w:hAnsiTheme="minorHAnsi" w:cstheme="minorHAnsi"/>
          <w:sz w:val="21"/>
        </w:rPr>
        <w:t>;</w:t>
      </w:r>
    </w:p>
    <w:p w14:paraId="3F75F36D" w14:textId="77777777" w:rsidR="00BD1702" w:rsidRPr="003777A9" w:rsidRDefault="00BD1702" w:rsidP="00BD1702">
      <w:pPr>
        <w:pStyle w:val="Paragrafoelenco"/>
        <w:tabs>
          <w:tab w:val="left" w:pos="821"/>
        </w:tabs>
        <w:spacing w:before="0" w:line="276" w:lineRule="auto"/>
        <w:ind w:left="720" w:right="240" w:firstLine="0"/>
        <w:jc w:val="both"/>
        <w:rPr>
          <w:rFonts w:asciiTheme="minorHAnsi" w:hAnsiTheme="minorHAnsi" w:cstheme="minorHAnsi"/>
          <w:sz w:val="21"/>
        </w:rPr>
      </w:pPr>
    </w:p>
    <w:p w14:paraId="0E6BF7A8" w14:textId="77777777" w:rsidR="00BD1702" w:rsidRPr="003777A9" w:rsidRDefault="00BD1702" w:rsidP="00BD1702">
      <w:pPr>
        <w:pStyle w:val="Paragrafoelenco"/>
        <w:tabs>
          <w:tab w:val="left" w:pos="821"/>
        </w:tabs>
        <w:spacing w:before="0" w:line="276" w:lineRule="auto"/>
        <w:ind w:left="720" w:right="240" w:firstLine="0"/>
        <w:jc w:val="both"/>
        <w:rPr>
          <w:rFonts w:asciiTheme="minorHAnsi" w:hAnsiTheme="minorHAnsi" w:cstheme="minorHAnsi"/>
          <w:sz w:val="21"/>
        </w:rPr>
      </w:pPr>
    </w:p>
    <w:p w14:paraId="52731178" w14:textId="77777777" w:rsidR="00BD1702" w:rsidRPr="003777A9" w:rsidRDefault="00BD1702" w:rsidP="00BD1702">
      <w:pPr>
        <w:pStyle w:val="Paragrafoelenco"/>
        <w:tabs>
          <w:tab w:val="left" w:pos="821"/>
        </w:tabs>
        <w:spacing w:before="0" w:line="276" w:lineRule="auto"/>
        <w:ind w:left="720" w:right="240" w:firstLine="0"/>
        <w:jc w:val="both"/>
        <w:rPr>
          <w:rFonts w:asciiTheme="minorHAnsi" w:hAnsiTheme="minorHAnsi" w:cstheme="minorHAnsi"/>
          <w:sz w:val="21"/>
        </w:rPr>
      </w:pPr>
    </w:p>
    <w:p w14:paraId="29A03BF1" w14:textId="0B32B295" w:rsidR="00BD1702" w:rsidRPr="003777A9" w:rsidRDefault="00000000" w:rsidP="00BD1702">
      <w:pPr>
        <w:pStyle w:val="Paragrafoelenco"/>
        <w:numPr>
          <w:ilvl w:val="0"/>
          <w:numId w:val="4"/>
        </w:numPr>
        <w:tabs>
          <w:tab w:val="left" w:pos="821"/>
        </w:tabs>
        <w:spacing w:before="0" w:line="276" w:lineRule="auto"/>
        <w:ind w:right="240"/>
        <w:jc w:val="both"/>
        <w:rPr>
          <w:rFonts w:asciiTheme="minorHAnsi" w:hAnsiTheme="minorHAnsi" w:cstheme="minorHAnsi"/>
          <w:sz w:val="21"/>
        </w:rPr>
      </w:pPr>
      <w:r w:rsidRPr="003777A9">
        <w:rPr>
          <w:rFonts w:asciiTheme="minorHAnsi" w:hAnsiTheme="minorHAnsi" w:cstheme="minorHAnsi"/>
          <w:sz w:val="21"/>
        </w:rPr>
        <w:t>di non avere riportato condanne penali</w:t>
      </w:r>
      <w:r w:rsidR="00BD1702" w:rsidRPr="003777A9">
        <w:rPr>
          <w:rFonts w:asciiTheme="minorHAnsi" w:hAnsiTheme="minorHAnsi" w:cstheme="minorHAnsi"/>
          <w:sz w:val="21"/>
        </w:rPr>
        <w:t>;</w:t>
      </w:r>
    </w:p>
    <w:p w14:paraId="32304130" w14:textId="77777777" w:rsidR="00BD1702" w:rsidRPr="003777A9" w:rsidRDefault="00BD1702" w:rsidP="00BD1702">
      <w:pPr>
        <w:pStyle w:val="Paragrafoelenco"/>
        <w:tabs>
          <w:tab w:val="left" w:pos="821"/>
        </w:tabs>
        <w:spacing w:before="0" w:line="276" w:lineRule="auto"/>
        <w:ind w:left="720" w:right="240" w:firstLine="0"/>
        <w:jc w:val="both"/>
        <w:rPr>
          <w:rFonts w:asciiTheme="minorHAnsi" w:hAnsiTheme="minorHAnsi" w:cstheme="minorHAnsi"/>
          <w:sz w:val="21"/>
        </w:rPr>
      </w:pPr>
    </w:p>
    <w:p w14:paraId="36633577" w14:textId="6C3A2083" w:rsidR="00BD1702" w:rsidRPr="003777A9" w:rsidRDefault="00BD1702" w:rsidP="00BD1702">
      <w:pPr>
        <w:pStyle w:val="Corpotesto"/>
        <w:spacing w:line="276" w:lineRule="auto"/>
        <w:ind w:left="720" w:right="240"/>
        <w:jc w:val="center"/>
        <w:rPr>
          <w:rFonts w:asciiTheme="minorHAnsi" w:hAnsiTheme="minorHAnsi" w:cstheme="minorHAnsi"/>
          <w:b/>
          <w:bCs/>
          <w:sz w:val="21"/>
        </w:rPr>
      </w:pPr>
      <w:r w:rsidRPr="003777A9">
        <w:rPr>
          <w:rFonts w:asciiTheme="minorHAnsi" w:hAnsiTheme="minorHAnsi" w:cstheme="minorHAnsi"/>
          <w:b/>
          <w:bCs/>
          <w:sz w:val="21"/>
        </w:rPr>
        <w:t>OVVERO</w:t>
      </w:r>
    </w:p>
    <w:p w14:paraId="1DA3A290" w14:textId="77777777" w:rsidR="00BD1702" w:rsidRPr="003777A9" w:rsidRDefault="00BD1702" w:rsidP="00BD1702">
      <w:pPr>
        <w:pStyle w:val="Paragrafoelenco"/>
        <w:tabs>
          <w:tab w:val="left" w:pos="821"/>
        </w:tabs>
        <w:spacing w:before="0" w:line="276" w:lineRule="auto"/>
        <w:ind w:left="720" w:right="240" w:firstLine="0"/>
        <w:jc w:val="both"/>
        <w:rPr>
          <w:rFonts w:asciiTheme="minorHAnsi" w:hAnsiTheme="minorHAnsi" w:cstheme="minorHAnsi"/>
          <w:sz w:val="21"/>
        </w:rPr>
      </w:pPr>
    </w:p>
    <w:p w14:paraId="1D81FE9D" w14:textId="00418A76" w:rsidR="007C0D23" w:rsidRPr="003777A9" w:rsidRDefault="00000000" w:rsidP="00BD1702">
      <w:pPr>
        <w:pStyle w:val="Paragrafoelenco"/>
        <w:numPr>
          <w:ilvl w:val="0"/>
          <w:numId w:val="4"/>
        </w:numPr>
        <w:tabs>
          <w:tab w:val="left" w:pos="821"/>
        </w:tabs>
        <w:spacing w:before="0" w:line="276" w:lineRule="auto"/>
        <w:ind w:right="240"/>
        <w:jc w:val="both"/>
        <w:rPr>
          <w:rFonts w:asciiTheme="minorHAnsi" w:hAnsiTheme="minorHAnsi" w:cstheme="minorHAnsi"/>
          <w:sz w:val="21"/>
        </w:rPr>
      </w:pPr>
      <w:r w:rsidRPr="003777A9">
        <w:rPr>
          <w:rFonts w:asciiTheme="minorHAnsi" w:hAnsiTheme="minorHAnsi" w:cstheme="minorHAnsi"/>
          <w:sz w:val="21"/>
        </w:rPr>
        <w:t>che</w:t>
      </w:r>
      <w:r w:rsidRPr="003777A9">
        <w:rPr>
          <w:rFonts w:asciiTheme="minorHAnsi" w:hAnsiTheme="minorHAnsi" w:cstheme="minorHAnsi"/>
          <w:spacing w:val="-2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a</w:t>
      </w:r>
      <w:r w:rsidRPr="003777A9">
        <w:rPr>
          <w:rFonts w:asciiTheme="minorHAnsi" w:hAnsiTheme="minorHAnsi" w:cstheme="minorHAnsi"/>
          <w:spacing w:val="-3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proprio</w:t>
      </w:r>
      <w:r w:rsidRPr="003777A9">
        <w:rPr>
          <w:rFonts w:asciiTheme="minorHAnsi" w:hAnsiTheme="minorHAnsi" w:cstheme="minorHAnsi"/>
          <w:spacing w:val="-1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carico</w:t>
      </w:r>
      <w:r w:rsidRPr="003777A9">
        <w:rPr>
          <w:rFonts w:asciiTheme="minorHAnsi" w:hAnsiTheme="minorHAnsi" w:cstheme="minorHAnsi"/>
          <w:spacing w:val="-4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risultano</w:t>
      </w:r>
      <w:r w:rsidRPr="003777A9">
        <w:rPr>
          <w:rFonts w:asciiTheme="minorHAnsi" w:hAnsiTheme="minorHAnsi" w:cstheme="minorHAnsi"/>
          <w:spacing w:val="-1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essere</w:t>
      </w:r>
      <w:r w:rsidRPr="003777A9">
        <w:rPr>
          <w:rFonts w:asciiTheme="minorHAnsi" w:hAnsiTheme="minorHAnsi" w:cstheme="minorHAnsi"/>
          <w:spacing w:val="-1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state</w:t>
      </w:r>
      <w:r w:rsidRPr="003777A9">
        <w:rPr>
          <w:rFonts w:asciiTheme="minorHAnsi" w:hAnsiTheme="minorHAnsi" w:cstheme="minorHAnsi"/>
          <w:spacing w:val="-2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emesse</w:t>
      </w:r>
      <w:r w:rsidRPr="003777A9">
        <w:rPr>
          <w:rFonts w:asciiTheme="minorHAnsi" w:hAnsiTheme="minorHAnsi" w:cstheme="minorHAnsi"/>
          <w:spacing w:val="-1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le</w:t>
      </w:r>
      <w:r w:rsidRPr="003777A9">
        <w:rPr>
          <w:rFonts w:asciiTheme="minorHAnsi" w:hAnsiTheme="minorHAnsi" w:cstheme="minorHAnsi"/>
          <w:spacing w:val="-1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seguenti</w:t>
      </w:r>
      <w:r w:rsidRPr="003777A9">
        <w:rPr>
          <w:rFonts w:asciiTheme="minorHAnsi" w:hAnsiTheme="minorHAnsi" w:cstheme="minorHAnsi"/>
          <w:spacing w:val="-4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sentenze,</w:t>
      </w:r>
      <w:r w:rsidRPr="003777A9">
        <w:rPr>
          <w:rFonts w:asciiTheme="minorHAnsi" w:hAnsiTheme="minorHAnsi" w:cstheme="minorHAnsi"/>
          <w:spacing w:val="-1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o</w:t>
      </w:r>
      <w:r w:rsidRPr="003777A9">
        <w:rPr>
          <w:rFonts w:asciiTheme="minorHAnsi" w:hAnsiTheme="minorHAnsi" w:cstheme="minorHAnsi"/>
          <w:spacing w:val="-3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i</w:t>
      </w:r>
      <w:r w:rsidRPr="003777A9">
        <w:rPr>
          <w:rFonts w:asciiTheme="minorHAnsi" w:hAnsiTheme="minorHAnsi" w:cstheme="minorHAnsi"/>
          <w:spacing w:val="-4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seguenti decreti</w:t>
      </w:r>
      <w:r w:rsidRPr="003777A9">
        <w:rPr>
          <w:rFonts w:asciiTheme="minorHAnsi" w:hAnsiTheme="minorHAnsi" w:cstheme="minorHAnsi"/>
          <w:spacing w:val="-3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di</w:t>
      </w:r>
      <w:r w:rsidRPr="003777A9">
        <w:rPr>
          <w:rFonts w:asciiTheme="minorHAnsi" w:hAnsiTheme="minorHAnsi" w:cstheme="minorHAnsi"/>
          <w:spacing w:val="-4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condanna,</w:t>
      </w:r>
      <w:r w:rsidRPr="003777A9">
        <w:rPr>
          <w:rFonts w:asciiTheme="minorHAnsi" w:hAnsiTheme="minorHAnsi" w:cstheme="minorHAnsi"/>
          <w:spacing w:val="-1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ovvero</w:t>
      </w:r>
      <w:r w:rsidRPr="003777A9">
        <w:rPr>
          <w:rFonts w:asciiTheme="minorHAnsi" w:hAnsiTheme="minorHAnsi" w:cstheme="minorHAnsi"/>
          <w:spacing w:val="-52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i seguenti</w:t>
      </w:r>
      <w:r w:rsidRPr="003777A9">
        <w:rPr>
          <w:rFonts w:asciiTheme="minorHAnsi" w:hAnsiTheme="minorHAnsi" w:cstheme="minorHAnsi"/>
          <w:spacing w:val="1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provvedimenti</w:t>
      </w:r>
      <w:r w:rsidRPr="003777A9">
        <w:rPr>
          <w:rFonts w:asciiTheme="minorHAnsi" w:hAnsiTheme="minorHAnsi" w:cstheme="minorHAnsi"/>
          <w:spacing w:val="1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di</w:t>
      </w:r>
      <w:r w:rsidRPr="003777A9">
        <w:rPr>
          <w:rFonts w:asciiTheme="minorHAnsi" w:hAnsiTheme="minorHAnsi" w:cstheme="minorHAnsi"/>
          <w:spacing w:val="-2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condanna,</w:t>
      </w:r>
      <w:r w:rsidRPr="003777A9">
        <w:rPr>
          <w:rFonts w:asciiTheme="minorHAnsi" w:hAnsiTheme="minorHAnsi" w:cstheme="minorHAnsi"/>
          <w:spacing w:val="-1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anche</w:t>
      </w:r>
      <w:r w:rsidRPr="003777A9">
        <w:rPr>
          <w:rFonts w:asciiTheme="minorHAnsi" w:hAnsiTheme="minorHAnsi" w:cstheme="minorHAnsi"/>
          <w:spacing w:val="1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ai</w:t>
      </w:r>
      <w:r w:rsidRPr="003777A9">
        <w:rPr>
          <w:rFonts w:asciiTheme="minorHAnsi" w:hAnsiTheme="minorHAnsi" w:cstheme="minorHAnsi"/>
          <w:spacing w:val="-2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sensi</w:t>
      </w:r>
      <w:r w:rsidRPr="003777A9">
        <w:rPr>
          <w:rFonts w:asciiTheme="minorHAnsi" w:hAnsiTheme="minorHAnsi" w:cstheme="minorHAnsi"/>
          <w:spacing w:val="1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dell’art. 444</w:t>
      </w:r>
      <w:r w:rsidRPr="003777A9">
        <w:rPr>
          <w:rFonts w:asciiTheme="minorHAnsi" w:hAnsiTheme="minorHAnsi" w:cstheme="minorHAnsi"/>
          <w:spacing w:val="-1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c.p.p.</w:t>
      </w:r>
    </w:p>
    <w:p w14:paraId="474FEE8C" w14:textId="77777777" w:rsidR="007C0D23" w:rsidRPr="003777A9" w:rsidRDefault="007C0D23" w:rsidP="00BD1702">
      <w:pPr>
        <w:pStyle w:val="Corpotesto"/>
        <w:spacing w:line="276" w:lineRule="auto"/>
        <w:ind w:right="240"/>
        <w:rPr>
          <w:rFonts w:asciiTheme="minorHAnsi" w:hAnsiTheme="minorHAnsi" w:cstheme="minorHAnsi"/>
          <w:sz w:val="21"/>
        </w:rPr>
      </w:pPr>
    </w:p>
    <w:p w14:paraId="607F50D7" w14:textId="77777777" w:rsidR="007C0D23" w:rsidRPr="003777A9" w:rsidRDefault="007C0D23" w:rsidP="003018B7">
      <w:pPr>
        <w:pStyle w:val="Corpotesto"/>
        <w:spacing w:line="276" w:lineRule="auto"/>
        <w:ind w:left="284" w:right="240"/>
        <w:rPr>
          <w:rFonts w:asciiTheme="minorHAnsi" w:hAnsiTheme="minorHAnsi" w:cstheme="minorHAnsi"/>
          <w:sz w:val="21"/>
        </w:rPr>
      </w:pPr>
    </w:p>
    <w:p w14:paraId="0F4D3C19" w14:textId="2FD81D07" w:rsidR="007C0D23" w:rsidRPr="003777A9" w:rsidRDefault="00BD1702" w:rsidP="00BD1702">
      <w:pPr>
        <w:pStyle w:val="Titolo1"/>
        <w:spacing w:line="276" w:lineRule="auto"/>
        <w:ind w:left="709" w:right="240"/>
        <w:rPr>
          <w:rFonts w:asciiTheme="minorHAnsi" w:hAnsiTheme="minorHAnsi" w:cstheme="minorHAnsi"/>
          <w:sz w:val="21"/>
        </w:rPr>
      </w:pPr>
      <w:r w:rsidRPr="003777A9">
        <w:rPr>
          <w:rFonts w:asciiTheme="minorHAnsi" w:hAnsiTheme="minorHAnsi" w:cstheme="minorHAnsi"/>
          <w:sz w:val="21"/>
        </w:rPr>
        <w:t>DICHIARA</w:t>
      </w:r>
      <w:r w:rsidRPr="003777A9">
        <w:rPr>
          <w:rFonts w:asciiTheme="minorHAnsi" w:hAnsiTheme="minorHAnsi" w:cstheme="minorHAnsi"/>
          <w:spacing w:val="-2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ALTRESÌ</w:t>
      </w:r>
    </w:p>
    <w:p w14:paraId="6B8100FB" w14:textId="77777777" w:rsidR="00BD1702" w:rsidRPr="003777A9" w:rsidRDefault="00BD1702" w:rsidP="00BD1702">
      <w:pPr>
        <w:pStyle w:val="Titolo1"/>
        <w:spacing w:line="276" w:lineRule="auto"/>
        <w:ind w:left="709" w:right="240"/>
        <w:rPr>
          <w:rFonts w:asciiTheme="minorHAnsi" w:hAnsiTheme="minorHAnsi" w:cstheme="minorHAnsi"/>
          <w:sz w:val="21"/>
        </w:rPr>
      </w:pPr>
    </w:p>
    <w:p w14:paraId="2F0039B9" w14:textId="5E29BAE9" w:rsidR="007C0D23" w:rsidRPr="003777A9" w:rsidRDefault="00000000" w:rsidP="003777A9">
      <w:pPr>
        <w:pStyle w:val="Corpotesto"/>
        <w:spacing w:line="276" w:lineRule="auto"/>
        <w:ind w:left="284" w:right="240"/>
        <w:jc w:val="both"/>
        <w:rPr>
          <w:rFonts w:asciiTheme="minorHAnsi" w:hAnsiTheme="minorHAnsi" w:cstheme="minorHAnsi"/>
          <w:sz w:val="21"/>
        </w:rPr>
      </w:pPr>
      <w:r w:rsidRPr="003777A9">
        <w:rPr>
          <w:rFonts w:asciiTheme="minorHAnsi" w:hAnsiTheme="minorHAnsi" w:cstheme="minorHAnsi"/>
          <w:sz w:val="21"/>
        </w:rPr>
        <w:t>in riferimento</w:t>
      </w:r>
      <w:r w:rsidRPr="003777A9">
        <w:rPr>
          <w:rFonts w:asciiTheme="minorHAnsi" w:hAnsiTheme="minorHAnsi" w:cstheme="minorHAnsi"/>
          <w:spacing w:val="2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all’entrata in vigore</w:t>
      </w:r>
      <w:r w:rsidRPr="003777A9">
        <w:rPr>
          <w:rFonts w:asciiTheme="minorHAnsi" w:hAnsiTheme="minorHAnsi" w:cstheme="minorHAnsi"/>
          <w:spacing w:val="3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del</w:t>
      </w:r>
      <w:r w:rsidRPr="003777A9">
        <w:rPr>
          <w:rFonts w:asciiTheme="minorHAnsi" w:hAnsiTheme="minorHAnsi" w:cstheme="minorHAnsi"/>
          <w:spacing w:val="2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decreto legislativo</w:t>
      </w:r>
      <w:r w:rsidRPr="003777A9">
        <w:rPr>
          <w:rFonts w:asciiTheme="minorHAnsi" w:hAnsiTheme="minorHAnsi" w:cstheme="minorHAnsi"/>
          <w:spacing w:val="2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4</w:t>
      </w:r>
      <w:r w:rsidRPr="003777A9">
        <w:rPr>
          <w:rFonts w:asciiTheme="minorHAnsi" w:hAnsiTheme="minorHAnsi" w:cstheme="minorHAnsi"/>
          <w:spacing w:val="7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marzo</w:t>
      </w:r>
      <w:r w:rsidRPr="003777A9">
        <w:rPr>
          <w:rFonts w:asciiTheme="minorHAnsi" w:hAnsiTheme="minorHAnsi" w:cstheme="minorHAnsi"/>
          <w:spacing w:val="2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2014, n.</w:t>
      </w:r>
      <w:r w:rsidRPr="003777A9">
        <w:rPr>
          <w:rFonts w:asciiTheme="minorHAnsi" w:hAnsiTheme="minorHAnsi" w:cstheme="minorHAnsi"/>
          <w:spacing w:val="2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39 in</w:t>
      </w:r>
      <w:r w:rsidRPr="003777A9">
        <w:rPr>
          <w:rFonts w:asciiTheme="minorHAnsi" w:hAnsiTheme="minorHAnsi" w:cstheme="minorHAnsi"/>
          <w:spacing w:val="1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attuazione della direttiva</w:t>
      </w:r>
      <w:r w:rsidRPr="003777A9">
        <w:rPr>
          <w:rFonts w:asciiTheme="minorHAnsi" w:hAnsiTheme="minorHAnsi" w:cstheme="minorHAnsi"/>
          <w:spacing w:val="3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2011/93/UE</w:t>
      </w:r>
      <w:r w:rsidR="003777A9" w:rsidRPr="003777A9">
        <w:rPr>
          <w:rFonts w:asciiTheme="minorHAnsi" w:hAnsiTheme="minorHAnsi" w:cstheme="minorHAnsi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relativa</w:t>
      </w:r>
      <w:r w:rsidRPr="003777A9">
        <w:rPr>
          <w:rFonts w:asciiTheme="minorHAnsi" w:hAnsiTheme="minorHAnsi" w:cstheme="minorHAnsi"/>
          <w:spacing w:val="-2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alla</w:t>
      </w:r>
      <w:r w:rsidRPr="003777A9">
        <w:rPr>
          <w:rFonts w:asciiTheme="minorHAnsi" w:hAnsiTheme="minorHAnsi" w:cstheme="minorHAnsi"/>
          <w:spacing w:val="-3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lotta</w:t>
      </w:r>
      <w:r w:rsidRPr="003777A9">
        <w:rPr>
          <w:rFonts w:asciiTheme="minorHAnsi" w:hAnsiTheme="minorHAnsi" w:cstheme="minorHAnsi"/>
          <w:spacing w:val="-1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contro</w:t>
      </w:r>
      <w:r w:rsidRPr="003777A9">
        <w:rPr>
          <w:rFonts w:asciiTheme="minorHAnsi" w:hAnsiTheme="minorHAnsi" w:cstheme="minorHAnsi"/>
          <w:spacing w:val="-4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l’abuso</w:t>
      </w:r>
      <w:r w:rsidRPr="003777A9">
        <w:rPr>
          <w:rFonts w:asciiTheme="minorHAnsi" w:hAnsiTheme="minorHAnsi" w:cstheme="minorHAnsi"/>
          <w:spacing w:val="-1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e</w:t>
      </w:r>
      <w:r w:rsidRPr="003777A9">
        <w:rPr>
          <w:rFonts w:asciiTheme="minorHAnsi" w:hAnsiTheme="minorHAnsi" w:cstheme="minorHAnsi"/>
          <w:spacing w:val="-3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lo</w:t>
      </w:r>
      <w:r w:rsidRPr="003777A9">
        <w:rPr>
          <w:rFonts w:asciiTheme="minorHAnsi" w:hAnsiTheme="minorHAnsi" w:cstheme="minorHAnsi"/>
          <w:spacing w:val="-1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sfruttamento</w:t>
      </w:r>
      <w:r w:rsidRPr="003777A9">
        <w:rPr>
          <w:rFonts w:asciiTheme="minorHAnsi" w:hAnsiTheme="minorHAnsi" w:cstheme="minorHAnsi"/>
          <w:spacing w:val="-2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sessuale</w:t>
      </w:r>
      <w:r w:rsidRPr="003777A9">
        <w:rPr>
          <w:rFonts w:asciiTheme="minorHAnsi" w:hAnsiTheme="minorHAnsi" w:cstheme="minorHAnsi"/>
          <w:spacing w:val="-3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dei minori e</w:t>
      </w:r>
      <w:r w:rsidRPr="003777A9">
        <w:rPr>
          <w:rFonts w:asciiTheme="minorHAnsi" w:hAnsiTheme="minorHAnsi" w:cstheme="minorHAnsi"/>
          <w:spacing w:val="-3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la</w:t>
      </w:r>
      <w:r w:rsidRPr="003777A9">
        <w:rPr>
          <w:rFonts w:asciiTheme="minorHAnsi" w:hAnsiTheme="minorHAnsi" w:cstheme="minorHAnsi"/>
          <w:spacing w:val="-3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pornografia</w:t>
      </w:r>
      <w:r w:rsidRPr="003777A9">
        <w:rPr>
          <w:rFonts w:asciiTheme="minorHAnsi" w:hAnsiTheme="minorHAnsi" w:cstheme="minorHAnsi"/>
          <w:spacing w:val="-1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minorile:</w:t>
      </w:r>
    </w:p>
    <w:p w14:paraId="36B34C18" w14:textId="77777777" w:rsidR="007C0D23" w:rsidRPr="003777A9" w:rsidRDefault="00000000" w:rsidP="003777A9">
      <w:pPr>
        <w:pStyle w:val="Corpotesto"/>
        <w:numPr>
          <w:ilvl w:val="0"/>
          <w:numId w:val="4"/>
        </w:numPr>
        <w:spacing w:line="276" w:lineRule="auto"/>
        <w:ind w:right="240"/>
        <w:jc w:val="both"/>
        <w:rPr>
          <w:rFonts w:asciiTheme="minorHAnsi" w:hAnsiTheme="minorHAnsi" w:cstheme="minorHAnsi"/>
          <w:sz w:val="21"/>
        </w:rPr>
      </w:pPr>
      <w:r w:rsidRPr="003777A9">
        <w:rPr>
          <w:rFonts w:asciiTheme="minorHAnsi" w:hAnsiTheme="minorHAnsi" w:cstheme="minorHAnsi"/>
          <w:sz w:val="21"/>
        </w:rPr>
        <w:t>di</w:t>
      </w:r>
      <w:r w:rsidRPr="003777A9">
        <w:rPr>
          <w:rFonts w:asciiTheme="minorHAnsi" w:hAnsiTheme="minorHAnsi" w:cstheme="minorHAnsi"/>
          <w:spacing w:val="-7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non</w:t>
      </w:r>
      <w:r w:rsidRPr="003777A9">
        <w:rPr>
          <w:rFonts w:asciiTheme="minorHAnsi" w:hAnsiTheme="minorHAnsi" w:cstheme="minorHAnsi"/>
          <w:spacing w:val="-9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avere</w:t>
      </w:r>
      <w:r w:rsidRPr="003777A9">
        <w:rPr>
          <w:rFonts w:asciiTheme="minorHAnsi" w:hAnsiTheme="minorHAnsi" w:cstheme="minorHAnsi"/>
          <w:spacing w:val="-8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condanne</w:t>
      </w:r>
      <w:r w:rsidRPr="003777A9">
        <w:rPr>
          <w:rFonts w:asciiTheme="minorHAnsi" w:hAnsiTheme="minorHAnsi" w:cstheme="minorHAnsi"/>
          <w:spacing w:val="-8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per</w:t>
      </w:r>
      <w:r w:rsidRPr="003777A9">
        <w:rPr>
          <w:rFonts w:asciiTheme="minorHAnsi" w:hAnsiTheme="minorHAnsi" w:cstheme="minorHAnsi"/>
          <w:spacing w:val="-7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taluno</w:t>
      </w:r>
      <w:r w:rsidRPr="003777A9">
        <w:rPr>
          <w:rFonts w:asciiTheme="minorHAnsi" w:hAnsiTheme="minorHAnsi" w:cstheme="minorHAnsi"/>
          <w:spacing w:val="-9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dei</w:t>
      </w:r>
      <w:r w:rsidRPr="003777A9">
        <w:rPr>
          <w:rFonts w:asciiTheme="minorHAnsi" w:hAnsiTheme="minorHAnsi" w:cstheme="minorHAnsi"/>
          <w:spacing w:val="-10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reati</w:t>
      </w:r>
      <w:r w:rsidRPr="003777A9">
        <w:rPr>
          <w:rFonts w:asciiTheme="minorHAnsi" w:hAnsiTheme="minorHAnsi" w:cstheme="minorHAnsi"/>
          <w:spacing w:val="-8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di</w:t>
      </w:r>
      <w:r w:rsidRPr="003777A9">
        <w:rPr>
          <w:rFonts w:asciiTheme="minorHAnsi" w:hAnsiTheme="minorHAnsi" w:cstheme="minorHAnsi"/>
          <w:spacing w:val="-8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cui</w:t>
      </w:r>
      <w:r w:rsidRPr="003777A9">
        <w:rPr>
          <w:rFonts w:asciiTheme="minorHAnsi" w:hAnsiTheme="minorHAnsi" w:cstheme="minorHAnsi"/>
          <w:spacing w:val="-8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agli</w:t>
      </w:r>
      <w:r w:rsidRPr="003777A9">
        <w:rPr>
          <w:rFonts w:asciiTheme="minorHAnsi" w:hAnsiTheme="minorHAnsi" w:cstheme="minorHAnsi"/>
          <w:spacing w:val="-7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articoli</w:t>
      </w:r>
      <w:r w:rsidRPr="003777A9">
        <w:rPr>
          <w:rFonts w:asciiTheme="minorHAnsi" w:hAnsiTheme="minorHAnsi" w:cstheme="minorHAnsi"/>
          <w:spacing w:val="-8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600-bis,</w:t>
      </w:r>
      <w:r w:rsidRPr="003777A9">
        <w:rPr>
          <w:rFonts w:asciiTheme="minorHAnsi" w:hAnsiTheme="minorHAnsi" w:cstheme="minorHAnsi"/>
          <w:spacing w:val="-8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600-ter,</w:t>
      </w:r>
      <w:r w:rsidRPr="003777A9">
        <w:rPr>
          <w:rFonts w:asciiTheme="minorHAnsi" w:hAnsiTheme="minorHAnsi" w:cstheme="minorHAnsi"/>
          <w:spacing w:val="-9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600-quater,</w:t>
      </w:r>
      <w:r w:rsidRPr="003777A9">
        <w:rPr>
          <w:rFonts w:asciiTheme="minorHAnsi" w:hAnsiTheme="minorHAnsi" w:cstheme="minorHAnsi"/>
          <w:spacing w:val="-9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600-quinquies</w:t>
      </w:r>
      <w:r w:rsidRPr="003777A9">
        <w:rPr>
          <w:rFonts w:asciiTheme="minorHAnsi" w:hAnsiTheme="minorHAnsi" w:cstheme="minorHAnsi"/>
          <w:spacing w:val="-8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e</w:t>
      </w:r>
      <w:r w:rsidRPr="003777A9">
        <w:rPr>
          <w:rFonts w:asciiTheme="minorHAnsi" w:hAnsiTheme="minorHAnsi" w:cstheme="minorHAnsi"/>
          <w:spacing w:val="-11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609-undecies</w:t>
      </w:r>
      <w:r w:rsidRPr="003777A9">
        <w:rPr>
          <w:rFonts w:asciiTheme="minorHAnsi" w:hAnsiTheme="minorHAnsi" w:cstheme="minorHAnsi"/>
          <w:spacing w:val="-52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del codice penale;</w:t>
      </w:r>
    </w:p>
    <w:p w14:paraId="177AFF0D" w14:textId="77777777" w:rsidR="007C0D23" w:rsidRPr="003777A9" w:rsidRDefault="00000000" w:rsidP="003777A9">
      <w:pPr>
        <w:pStyle w:val="Corpotesto"/>
        <w:numPr>
          <w:ilvl w:val="0"/>
          <w:numId w:val="4"/>
        </w:numPr>
        <w:spacing w:line="276" w:lineRule="auto"/>
        <w:ind w:right="240"/>
        <w:jc w:val="both"/>
        <w:rPr>
          <w:rFonts w:asciiTheme="minorHAnsi" w:hAnsiTheme="minorHAnsi" w:cstheme="minorHAnsi"/>
          <w:sz w:val="21"/>
        </w:rPr>
      </w:pPr>
      <w:r w:rsidRPr="003777A9">
        <w:rPr>
          <w:rFonts w:asciiTheme="minorHAnsi" w:hAnsiTheme="minorHAnsi" w:cstheme="minorHAnsi"/>
          <w:sz w:val="21"/>
        </w:rPr>
        <w:t>che non gli/le sono state irrogate sanzioni interdittive all’esercizio di attività che comportino contatti diretti e regolari</w:t>
      </w:r>
      <w:r w:rsidRPr="003777A9">
        <w:rPr>
          <w:rFonts w:asciiTheme="minorHAnsi" w:hAnsiTheme="minorHAnsi" w:cstheme="minorHAnsi"/>
          <w:spacing w:val="1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con</w:t>
      </w:r>
      <w:r w:rsidRPr="003777A9">
        <w:rPr>
          <w:rFonts w:asciiTheme="minorHAnsi" w:hAnsiTheme="minorHAnsi" w:cstheme="minorHAnsi"/>
          <w:spacing w:val="-1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minori;</w:t>
      </w:r>
    </w:p>
    <w:p w14:paraId="64975064" w14:textId="77777777" w:rsidR="007C0D23" w:rsidRPr="003777A9" w:rsidRDefault="00000000" w:rsidP="003777A9">
      <w:pPr>
        <w:pStyle w:val="Corpotesto"/>
        <w:numPr>
          <w:ilvl w:val="0"/>
          <w:numId w:val="4"/>
        </w:numPr>
        <w:spacing w:line="276" w:lineRule="auto"/>
        <w:ind w:right="240"/>
        <w:jc w:val="both"/>
        <w:rPr>
          <w:rFonts w:asciiTheme="minorHAnsi" w:hAnsiTheme="minorHAnsi" w:cstheme="minorHAnsi"/>
          <w:sz w:val="21"/>
        </w:rPr>
      </w:pPr>
      <w:r w:rsidRPr="003777A9">
        <w:rPr>
          <w:rFonts w:asciiTheme="minorHAnsi" w:hAnsiTheme="minorHAnsi" w:cstheme="minorHAnsi"/>
          <w:sz w:val="21"/>
        </w:rPr>
        <w:t>di NON essere a conoscenza di essere sottoposto a procedimenti penali in relazione ai reati di cui agli articoli 600-bis,</w:t>
      </w:r>
      <w:r w:rsidRPr="003777A9">
        <w:rPr>
          <w:rFonts w:asciiTheme="minorHAnsi" w:hAnsiTheme="minorHAnsi" w:cstheme="minorHAnsi"/>
          <w:spacing w:val="1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600-ter, 600-quater, 600-quinquies e 609-undecies del codice penale e/o a sanzioni interdittive all’esercizio di attività</w:t>
      </w:r>
      <w:r w:rsidRPr="003777A9">
        <w:rPr>
          <w:rFonts w:asciiTheme="minorHAnsi" w:hAnsiTheme="minorHAnsi" w:cstheme="minorHAnsi"/>
          <w:spacing w:val="1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che</w:t>
      </w:r>
      <w:r w:rsidRPr="003777A9">
        <w:rPr>
          <w:rFonts w:asciiTheme="minorHAnsi" w:hAnsiTheme="minorHAnsi" w:cstheme="minorHAnsi"/>
          <w:spacing w:val="-1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comportino</w:t>
      </w:r>
      <w:r w:rsidRPr="003777A9">
        <w:rPr>
          <w:rFonts w:asciiTheme="minorHAnsi" w:hAnsiTheme="minorHAnsi" w:cstheme="minorHAnsi"/>
          <w:spacing w:val="-3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contatti</w:t>
      </w:r>
      <w:r w:rsidRPr="003777A9">
        <w:rPr>
          <w:rFonts w:asciiTheme="minorHAnsi" w:hAnsiTheme="minorHAnsi" w:cstheme="minorHAnsi"/>
          <w:spacing w:val="-2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diretti</w:t>
      </w:r>
      <w:r w:rsidRPr="003777A9">
        <w:rPr>
          <w:rFonts w:asciiTheme="minorHAnsi" w:hAnsiTheme="minorHAnsi" w:cstheme="minorHAnsi"/>
          <w:spacing w:val="1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e</w:t>
      </w:r>
      <w:r w:rsidRPr="003777A9">
        <w:rPr>
          <w:rFonts w:asciiTheme="minorHAnsi" w:hAnsiTheme="minorHAnsi" w:cstheme="minorHAnsi"/>
          <w:spacing w:val="-2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regolari</w:t>
      </w:r>
      <w:r w:rsidRPr="003777A9">
        <w:rPr>
          <w:rFonts w:asciiTheme="minorHAnsi" w:hAnsiTheme="minorHAnsi" w:cstheme="minorHAnsi"/>
          <w:spacing w:val="-2"/>
          <w:sz w:val="21"/>
        </w:rPr>
        <w:t xml:space="preserve"> </w:t>
      </w:r>
      <w:r w:rsidRPr="003777A9">
        <w:rPr>
          <w:rFonts w:asciiTheme="minorHAnsi" w:hAnsiTheme="minorHAnsi" w:cstheme="minorHAnsi"/>
          <w:sz w:val="21"/>
        </w:rPr>
        <w:t>con minori.</w:t>
      </w:r>
    </w:p>
    <w:p w14:paraId="1BF3EEC9" w14:textId="77777777" w:rsidR="007C0D23" w:rsidRPr="003777A9" w:rsidRDefault="007C0D23" w:rsidP="003018B7">
      <w:pPr>
        <w:pStyle w:val="Corpotesto"/>
        <w:spacing w:line="276" w:lineRule="auto"/>
        <w:ind w:left="284" w:right="240"/>
        <w:rPr>
          <w:rFonts w:asciiTheme="minorHAnsi" w:hAnsiTheme="minorHAnsi" w:cstheme="minorHAnsi"/>
          <w:sz w:val="21"/>
        </w:rPr>
      </w:pPr>
    </w:p>
    <w:p w14:paraId="73F8950F" w14:textId="3E9C89A3" w:rsidR="007C0D23" w:rsidRPr="003777A9" w:rsidRDefault="003777A9" w:rsidP="003777A9">
      <w:pPr>
        <w:pStyle w:val="Corpotesto"/>
        <w:tabs>
          <w:tab w:val="left" w:pos="5149"/>
        </w:tabs>
        <w:spacing w:line="276" w:lineRule="auto"/>
        <w:ind w:left="284" w:right="240"/>
        <w:jc w:val="both"/>
        <w:rPr>
          <w:rFonts w:asciiTheme="minorHAnsi" w:hAnsiTheme="minorHAnsi" w:cstheme="minorHAnsi"/>
          <w:sz w:val="21"/>
        </w:rPr>
      </w:pPr>
      <w:r w:rsidRPr="003777A9">
        <w:rPr>
          <w:rFonts w:asciiTheme="minorHAnsi" w:hAnsiTheme="minorHAnsi" w:cstheme="minorHAnsi"/>
          <w:sz w:val="21"/>
        </w:rPr>
        <w:t>Deliceto</w:t>
      </w:r>
      <w:r w:rsidR="00000000" w:rsidRPr="003777A9">
        <w:rPr>
          <w:rFonts w:asciiTheme="minorHAnsi" w:hAnsiTheme="minorHAnsi" w:cstheme="minorHAnsi"/>
          <w:sz w:val="21"/>
        </w:rPr>
        <w:t xml:space="preserve">, </w:t>
      </w:r>
      <w:r w:rsidRPr="003777A9">
        <w:rPr>
          <w:rFonts w:asciiTheme="minorHAnsi" w:hAnsiTheme="minorHAnsi" w:cstheme="minorHAnsi"/>
          <w:sz w:val="21"/>
          <w:u w:val="single"/>
        </w:rPr>
        <w:t>___________________________</w:t>
      </w:r>
    </w:p>
    <w:p w14:paraId="227B59C3" w14:textId="77777777" w:rsidR="007C0D23" w:rsidRPr="003777A9" w:rsidRDefault="007C0D23" w:rsidP="003018B7">
      <w:pPr>
        <w:pStyle w:val="Corpotesto"/>
        <w:spacing w:line="276" w:lineRule="auto"/>
        <w:ind w:left="284" w:right="240"/>
        <w:rPr>
          <w:rFonts w:asciiTheme="minorHAnsi" w:hAnsiTheme="minorHAnsi" w:cstheme="minorHAnsi"/>
          <w:sz w:val="21"/>
        </w:rPr>
      </w:pPr>
    </w:p>
    <w:p w14:paraId="712F444F" w14:textId="71E55E9C" w:rsidR="007C0D23" w:rsidRPr="003777A9" w:rsidRDefault="00000000" w:rsidP="003777A9">
      <w:pPr>
        <w:pStyle w:val="Corpotesto"/>
        <w:spacing w:line="276" w:lineRule="auto"/>
        <w:ind w:left="7484" w:right="240" w:firstLine="436"/>
        <w:jc w:val="center"/>
        <w:rPr>
          <w:rFonts w:asciiTheme="minorHAnsi" w:hAnsiTheme="minorHAnsi" w:cstheme="minorHAnsi"/>
          <w:sz w:val="21"/>
        </w:rPr>
      </w:pPr>
      <w:r w:rsidRPr="003777A9">
        <w:rPr>
          <w:rFonts w:asciiTheme="minorHAnsi" w:hAnsiTheme="minorHAnsi" w:cstheme="minorHAnsi"/>
          <w:sz w:val="21"/>
        </w:rPr>
        <w:t>Firma</w:t>
      </w:r>
    </w:p>
    <w:p w14:paraId="3D5C8CED" w14:textId="77777777" w:rsidR="007C0D23" w:rsidRPr="003777A9" w:rsidRDefault="00000000" w:rsidP="003018B7">
      <w:pPr>
        <w:pStyle w:val="Corpotesto"/>
        <w:spacing w:line="276" w:lineRule="auto"/>
        <w:ind w:left="284" w:right="240"/>
        <w:rPr>
          <w:rFonts w:asciiTheme="minorHAnsi" w:hAnsiTheme="minorHAnsi" w:cstheme="minorHAnsi"/>
          <w:sz w:val="21"/>
        </w:rPr>
      </w:pPr>
      <w:r w:rsidRPr="003777A9">
        <w:rPr>
          <w:rFonts w:asciiTheme="minorHAnsi" w:hAnsiTheme="minorHAnsi" w:cstheme="minorHAnsi"/>
          <w:sz w:val="21"/>
        </w:rPr>
        <w:pict w14:anchorId="22972E40">
          <v:shape id="_x0000_s1026" style="position:absolute;left:0;text-align:left;margin-left:416.45pt;margin-top:18.4pt;width:143.05pt;height:.1pt;z-index:-251658752;mso-wrap-distance-left:0;mso-wrap-distance-right:0;mso-position-horizontal-relative:page" coordorigin="8329,368" coordsize="2861,0" path="m8329,368r2861,e" filled="f" strokeweight=".15578mm">
            <v:path arrowok="t"/>
            <w10:wrap type="topAndBottom" anchorx="page"/>
          </v:shape>
        </w:pict>
      </w:r>
    </w:p>
    <w:sectPr w:rsidR="007C0D23" w:rsidRPr="003777A9">
      <w:type w:val="continuous"/>
      <w:pgSz w:w="11910" w:h="16840"/>
      <w:pgMar w:top="62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106D78"/>
    <w:multiLevelType w:val="hybridMultilevel"/>
    <w:tmpl w:val="A5E48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345B4"/>
    <w:multiLevelType w:val="hybridMultilevel"/>
    <w:tmpl w:val="019ABAFC"/>
    <w:lvl w:ilvl="0" w:tplc="42622A82"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w w:val="100"/>
        <w:sz w:val="24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F5019"/>
    <w:multiLevelType w:val="hybridMultilevel"/>
    <w:tmpl w:val="375C3874"/>
    <w:lvl w:ilvl="0" w:tplc="63400A1C">
      <w:numFmt w:val="bullet"/>
      <w:lvlText w:val="-"/>
      <w:lvlJc w:val="left"/>
      <w:pPr>
        <w:ind w:left="720" w:hanging="360"/>
      </w:pPr>
      <w:rPr>
        <w:rFonts w:ascii="Courier New" w:eastAsiaTheme="minorEastAsia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95B72"/>
    <w:multiLevelType w:val="hybridMultilevel"/>
    <w:tmpl w:val="FD44E314"/>
    <w:lvl w:ilvl="0" w:tplc="0AB2A1D2">
      <w:numFmt w:val="bullet"/>
      <w:lvlText w:val="□"/>
      <w:lvlJc w:val="left"/>
      <w:pPr>
        <w:ind w:left="820" w:hanging="361"/>
      </w:pPr>
      <w:rPr>
        <w:rFonts w:ascii="Symbol" w:eastAsia="Symbol" w:hAnsi="Symbol" w:cs="Symbol" w:hint="default"/>
        <w:w w:val="60"/>
        <w:sz w:val="36"/>
        <w:szCs w:val="36"/>
        <w:lang w:val="it-IT" w:eastAsia="en-US" w:bidi="ar-SA"/>
      </w:rPr>
    </w:lvl>
    <w:lvl w:ilvl="1" w:tplc="6826114A">
      <w:numFmt w:val="bullet"/>
      <w:lvlText w:val="•"/>
      <w:lvlJc w:val="left"/>
      <w:pPr>
        <w:ind w:left="1810" w:hanging="361"/>
      </w:pPr>
      <w:rPr>
        <w:rFonts w:hint="default"/>
        <w:lang w:val="it-IT" w:eastAsia="en-US" w:bidi="ar-SA"/>
      </w:rPr>
    </w:lvl>
    <w:lvl w:ilvl="2" w:tplc="C548E880">
      <w:numFmt w:val="bullet"/>
      <w:lvlText w:val="•"/>
      <w:lvlJc w:val="left"/>
      <w:pPr>
        <w:ind w:left="2801" w:hanging="361"/>
      </w:pPr>
      <w:rPr>
        <w:rFonts w:hint="default"/>
        <w:lang w:val="it-IT" w:eastAsia="en-US" w:bidi="ar-SA"/>
      </w:rPr>
    </w:lvl>
    <w:lvl w:ilvl="3" w:tplc="3D02DF94">
      <w:numFmt w:val="bullet"/>
      <w:lvlText w:val="•"/>
      <w:lvlJc w:val="left"/>
      <w:pPr>
        <w:ind w:left="3791" w:hanging="361"/>
      </w:pPr>
      <w:rPr>
        <w:rFonts w:hint="default"/>
        <w:lang w:val="it-IT" w:eastAsia="en-US" w:bidi="ar-SA"/>
      </w:rPr>
    </w:lvl>
    <w:lvl w:ilvl="4" w:tplc="C8D07654">
      <w:numFmt w:val="bullet"/>
      <w:lvlText w:val="•"/>
      <w:lvlJc w:val="left"/>
      <w:pPr>
        <w:ind w:left="4782" w:hanging="361"/>
      </w:pPr>
      <w:rPr>
        <w:rFonts w:hint="default"/>
        <w:lang w:val="it-IT" w:eastAsia="en-US" w:bidi="ar-SA"/>
      </w:rPr>
    </w:lvl>
    <w:lvl w:ilvl="5" w:tplc="F69C6A7C">
      <w:numFmt w:val="bullet"/>
      <w:lvlText w:val="•"/>
      <w:lvlJc w:val="left"/>
      <w:pPr>
        <w:ind w:left="5773" w:hanging="361"/>
      </w:pPr>
      <w:rPr>
        <w:rFonts w:hint="default"/>
        <w:lang w:val="it-IT" w:eastAsia="en-US" w:bidi="ar-SA"/>
      </w:rPr>
    </w:lvl>
    <w:lvl w:ilvl="6" w:tplc="B37051C8">
      <w:numFmt w:val="bullet"/>
      <w:lvlText w:val="•"/>
      <w:lvlJc w:val="left"/>
      <w:pPr>
        <w:ind w:left="6763" w:hanging="361"/>
      </w:pPr>
      <w:rPr>
        <w:rFonts w:hint="default"/>
        <w:lang w:val="it-IT" w:eastAsia="en-US" w:bidi="ar-SA"/>
      </w:rPr>
    </w:lvl>
    <w:lvl w:ilvl="7" w:tplc="F78E922A">
      <w:numFmt w:val="bullet"/>
      <w:lvlText w:val="•"/>
      <w:lvlJc w:val="left"/>
      <w:pPr>
        <w:ind w:left="7754" w:hanging="361"/>
      </w:pPr>
      <w:rPr>
        <w:rFonts w:hint="default"/>
        <w:lang w:val="it-IT" w:eastAsia="en-US" w:bidi="ar-SA"/>
      </w:rPr>
    </w:lvl>
    <w:lvl w:ilvl="8" w:tplc="BD9C7BE4">
      <w:numFmt w:val="bullet"/>
      <w:lvlText w:val="•"/>
      <w:lvlJc w:val="left"/>
      <w:pPr>
        <w:ind w:left="8745" w:hanging="361"/>
      </w:pPr>
      <w:rPr>
        <w:rFonts w:hint="default"/>
        <w:lang w:val="it-IT" w:eastAsia="en-US" w:bidi="ar-SA"/>
      </w:rPr>
    </w:lvl>
  </w:abstractNum>
  <w:num w:numId="1" w16cid:durableId="762069751">
    <w:abstractNumId w:val="3"/>
  </w:num>
  <w:num w:numId="2" w16cid:durableId="1003169175">
    <w:abstractNumId w:val="0"/>
  </w:num>
  <w:num w:numId="3" w16cid:durableId="218518410">
    <w:abstractNumId w:val="2"/>
  </w:num>
  <w:num w:numId="4" w16cid:durableId="1286892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0D23"/>
    <w:rsid w:val="003018B7"/>
    <w:rsid w:val="003777A9"/>
    <w:rsid w:val="005F1CDE"/>
    <w:rsid w:val="007C0D23"/>
    <w:rsid w:val="00BD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B3FDA8"/>
  <w15:docId w15:val="{0EB0F51A-FF0D-4EF1-BD3D-6D185B08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604" w:right="4661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90"/>
      <w:ind w:left="100"/>
      <w:jc w:val="both"/>
    </w:pPr>
    <w:rPr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0"/>
      <w:ind w:left="820" w:right="156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Carmen Apicella</cp:lastModifiedBy>
  <cp:revision>2</cp:revision>
  <dcterms:created xsi:type="dcterms:W3CDTF">2024-08-29T05:57:00Z</dcterms:created>
  <dcterms:modified xsi:type="dcterms:W3CDTF">2024-08-29T22:11:00Z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2024-08-29T00:00:00Z</vt:filetime>
  </property>
</Properties>
</file>